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5D" w:rsidRPr="00BD345D" w:rsidRDefault="00BD345D" w:rsidP="00BD3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3"/>
          <w:szCs w:val="23"/>
        </w:rPr>
      </w:pPr>
      <w:r w:rsidRPr="00BD345D">
        <w:rPr>
          <w:rFonts w:ascii="Times New Roman" w:eastAsia="Times-Bold" w:hAnsi="Times New Roman" w:cs="Times New Roman"/>
          <w:b/>
          <w:bCs/>
          <w:sz w:val="23"/>
          <w:szCs w:val="23"/>
        </w:rPr>
        <w:t>ПРОТОКОЛ</w:t>
      </w:r>
    </w:p>
    <w:p w:rsidR="00BD345D" w:rsidRPr="006B1558" w:rsidRDefault="00BD345D" w:rsidP="00BD3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3"/>
          <w:szCs w:val="23"/>
        </w:rPr>
      </w:pPr>
      <w:r w:rsidRPr="00BD345D">
        <w:rPr>
          <w:rFonts w:ascii="Times New Roman" w:eastAsia="Times-Bold" w:hAnsi="Times New Roman" w:cs="Times New Roman"/>
          <w:b/>
          <w:bCs/>
          <w:sz w:val="23"/>
          <w:szCs w:val="23"/>
        </w:rPr>
        <w:t>ЗАСЕДАНИЯ ЗАКУПОЧНОЙ КОМИССИИ</w:t>
      </w:r>
    </w:p>
    <w:p w:rsidR="006B1558" w:rsidRPr="006B1558" w:rsidRDefault="006B1558" w:rsidP="00BD3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3"/>
          <w:szCs w:val="23"/>
        </w:rPr>
      </w:pPr>
      <w:r>
        <w:rPr>
          <w:rFonts w:ascii="Times New Roman" w:eastAsia="Times-Bold" w:hAnsi="Times New Roman" w:cs="Times New Roman"/>
          <w:b/>
          <w:bCs/>
          <w:sz w:val="23"/>
          <w:szCs w:val="23"/>
        </w:rPr>
        <w:t xml:space="preserve">от </w:t>
      </w:r>
      <w:r w:rsidR="0060659E">
        <w:rPr>
          <w:rFonts w:ascii="Times New Roman" w:eastAsia="Times-Bold" w:hAnsi="Times New Roman" w:cs="Times New Roman"/>
          <w:b/>
          <w:bCs/>
          <w:sz w:val="23"/>
          <w:szCs w:val="23"/>
        </w:rPr>
        <w:t>19.0</w:t>
      </w:r>
      <w:r w:rsidR="00F74782">
        <w:rPr>
          <w:rFonts w:ascii="Times New Roman" w:eastAsia="Times-Bold" w:hAnsi="Times New Roman" w:cs="Times New Roman"/>
          <w:b/>
          <w:bCs/>
          <w:sz w:val="23"/>
          <w:szCs w:val="23"/>
        </w:rPr>
        <w:t>7</w:t>
      </w:r>
      <w:r w:rsidR="00BE00A3">
        <w:rPr>
          <w:rFonts w:ascii="Times New Roman" w:eastAsia="Times-Bold" w:hAnsi="Times New Roman" w:cs="Times New Roman"/>
          <w:b/>
          <w:bCs/>
          <w:sz w:val="23"/>
          <w:szCs w:val="23"/>
        </w:rPr>
        <w:t>.201</w:t>
      </w:r>
      <w:r w:rsidR="00E43F31">
        <w:rPr>
          <w:rFonts w:ascii="Times New Roman" w:eastAsia="Times-Bold" w:hAnsi="Times New Roman" w:cs="Times New Roman"/>
          <w:b/>
          <w:bCs/>
          <w:sz w:val="23"/>
          <w:szCs w:val="23"/>
        </w:rPr>
        <w:t>9</w:t>
      </w:r>
    </w:p>
    <w:p w:rsidR="00BD345D" w:rsidRDefault="00BD345D" w:rsidP="00BD3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3"/>
          <w:szCs w:val="23"/>
        </w:rPr>
      </w:pPr>
    </w:p>
    <w:tbl>
      <w:tblPr>
        <w:tblStyle w:val="a3"/>
        <w:tblW w:w="15451" w:type="dxa"/>
        <w:tblInd w:w="817" w:type="dxa"/>
        <w:tblLook w:val="04A0"/>
      </w:tblPr>
      <w:tblGrid>
        <w:gridCol w:w="2978"/>
        <w:gridCol w:w="12473"/>
      </w:tblGrid>
      <w:tr w:rsidR="00BD345D" w:rsidRPr="002C3DDE" w:rsidTr="003F59B3">
        <w:tc>
          <w:tcPr>
            <w:tcW w:w="2978" w:type="dxa"/>
          </w:tcPr>
          <w:p w:rsidR="00BD345D" w:rsidRPr="002C3DDE" w:rsidRDefault="00BD345D" w:rsidP="00BD345D">
            <w:pPr>
              <w:autoSpaceDE w:val="0"/>
              <w:autoSpaceDN w:val="0"/>
              <w:adjustRightInd w:val="0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</w:pPr>
            <w:r w:rsidRPr="002C3DDE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 xml:space="preserve">Место проведения заседания </w:t>
            </w:r>
          </w:p>
        </w:tc>
        <w:tc>
          <w:tcPr>
            <w:tcW w:w="12473" w:type="dxa"/>
          </w:tcPr>
          <w:p w:rsidR="00BD345D" w:rsidRPr="00BE00A3" w:rsidRDefault="00BD345D" w:rsidP="00BD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753925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Pr="00BE00A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5392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BE0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45D" w:rsidRPr="00BE00A3" w:rsidRDefault="00753925" w:rsidP="00753925">
            <w:pPr>
              <w:autoSpaceDE w:val="0"/>
              <w:autoSpaceDN w:val="0"/>
              <w:adjustRightInd w:val="0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</w:pPr>
            <w:r w:rsidRPr="00753925">
              <w:rPr>
                <w:rFonts w:ascii="Times New Roman" w:hAnsi="Times New Roman" w:cs="Times New Roman"/>
                <w:sz w:val="24"/>
                <w:szCs w:val="24"/>
              </w:rPr>
              <w:t>660037, г. Красноярск, улица Чайковского, 13 а.</w:t>
            </w:r>
          </w:p>
        </w:tc>
      </w:tr>
      <w:tr w:rsidR="00BD345D" w:rsidRPr="002C3DDE" w:rsidTr="003F59B3">
        <w:tc>
          <w:tcPr>
            <w:tcW w:w="2978" w:type="dxa"/>
          </w:tcPr>
          <w:p w:rsidR="00BD345D" w:rsidRPr="002C3DDE" w:rsidRDefault="00BD345D" w:rsidP="003F59B3">
            <w:pPr>
              <w:autoSpaceDE w:val="0"/>
              <w:autoSpaceDN w:val="0"/>
              <w:adjustRightInd w:val="0"/>
              <w:ind w:left="-108" w:firstLine="108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</w:pPr>
            <w:r w:rsidRPr="002C3DDE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>Заказчик закупки</w:t>
            </w:r>
          </w:p>
        </w:tc>
        <w:tc>
          <w:tcPr>
            <w:tcW w:w="12473" w:type="dxa"/>
          </w:tcPr>
          <w:p w:rsidR="00BD345D" w:rsidRPr="00BE00A3" w:rsidRDefault="00BD345D" w:rsidP="00BD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753925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Pr="00BE00A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539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0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45D" w:rsidRPr="00BE00A3" w:rsidRDefault="00BD345D" w:rsidP="00BD345D">
            <w:pPr>
              <w:autoSpaceDE w:val="0"/>
              <w:autoSpaceDN w:val="0"/>
              <w:adjustRightInd w:val="0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345D" w:rsidRPr="002C3DDE" w:rsidTr="003F59B3">
        <w:tc>
          <w:tcPr>
            <w:tcW w:w="2978" w:type="dxa"/>
          </w:tcPr>
          <w:p w:rsidR="00BD345D" w:rsidRPr="002C3DDE" w:rsidRDefault="00BD345D" w:rsidP="00BD345D">
            <w:pPr>
              <w:autoSpaceDE w:val="0"/>
              <w:autoSpaceDN w:val="0"/>
              <w:adjustRightInd w:val="0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</w:pPr>
            <w:r w:rsidRPr="002C3DDE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>Наименование и предмет закупки</w:t>
            </w:r>
          </w:p>
        </w:tc>
        <w:tc>
          <w:tcPr>
            <w:tcW w:w="12473" w:type="dxa"/>
          </w:tcPr>
          <w:p w:rsidR="00BD345D" w:rsidRPr="00E04AAE" w:rsidRDefault="00E70256" w:rsidP="00F74782">
            <w:pPr>
              <w:autoSpaceDE w:val="0"/>
              <w:autoSpaceDN w:val="0"/>
              <w:adjustRightInd w:val="0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</w:pPr>
            <w:r w:rsidRPr="00E04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услуг </w:t>
            </w:r>
            <w:r w:rsidR="00E04AAE" w:rsidRPr="00E04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комплексной уборке внутренних помещений</w:t>
            </w:r>
            <w:r w:rsidR="00EA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F7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августе</w:t>
            </w:r>
            <w:r w:rsidR="00753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F40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A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BD345D" w:rsidRPr="002C3DDE" w:rsidTr="003F59B3">
        <w:tc>
          <w:tcPr>
            <w:tcW w:w="2978" w:type="dxa"/>
          </w:tcPr>
          <w:p w:rsidR="00BD345D" w:rsidRPr="002C3DDE" w:rsidRDefault="00BD345D" w:rsidP="00BD345D">
            <w:pPr>
              <w:autoSpaceDE w:val="0"/>
              <w:autoSpaceDN w:val="0"/>
              <w:adjustRightInd w:val="0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</w:pPr>
            <w:r w:rsidRPr="002C3DDE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Закупочная комиссия</w:t>
            </w:r>
          </w:p>
        </w:tc>
        <w:tc>
          <w:tcPr>
            <w:tcW w:w="12473" w:type="dxa"/>
          </w:tcPr>
          <w:p w:rsidR="00753925" w:rsidRPr="00390BD1" w:rsidRDefault="00753925" w:rsidP="0075392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390BD1">
              <w:rPr>
                <w:rFonts w:ascii="Times New Roman" w:hAnsi="Times New Roman"/>
              </w:rPr>
              <w:t>Утверждена</w:t>
            </w:r>
            <w:proofErr w:type="gramEnd"/>
            <w:r w:rsidRPr="00390BD1">
              <w:rPr>
                <w:rFonts w:ascii="Times New Roman" w:hAnsi="Times New Roman"/>
              </w:rPr>
              <w:t xml:space="preserve"> приказом директора в составе:</w:t>
            </w:r>
          </w:p>
          <w:p w:rsidR="00753925" w:rsidRPr="00390BD1" w:rsidRDefault="00753925" w:rsidP="0075392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90BD1">
              <w:rPr>
                <w:rFonts w:ascii="Times New Roman" w:hAnsi="Times New Roman"/>
              </w:rPr>
              <w:t>Коптырева</w:t>
            </w:r>
            <w:proofErr w:type="spellEnd"/>
            <w:r w:rsidRPr="00390BD1">
              <w:rPr>
                <w:rFonts w:ascii="Times New Roman" w:hAnsi="Times New Roman"/>
              </w:rPr>
              <w:t xml:space="preserve"> Наталья Витальевна (руководитель структурного подразделения) - председатель</w:t>
            </w:r>
          </w:p>
          <w:p w:rsidR="00753925" w:rsidRPr="00390BD1" w:rsidRDefault="00753925" w:rsidP="0075392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90BD1">
              <w:rPr>
                <w:rFonts w:ascii="Times New Roman" w:hAnsi="Times New Roman"/>
              </w:rPr>
              <w:t>Безрученко</w:t>
            </w:r>
            <w:proofErr w:type="spellEnd"/>
            <w:r w:rsidRPr="00390BD1">
              <w:rPr>
                <w:rFonts w:ascii="Times New Roman" w:hAnsi="Times New Roman"/>
              </w:rPr>
              <w:t xml:space="preserve"> Наталья Васильевна – (зам. директора по АХР)</w:t>
            </w:r>
          </w:p>
          <w:p w:rsidR="00753925" w:rsidRPr="00390BD1" w:rsidRDefault="00753925" w:rsidP="0075392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90BD1">
              <w:rPr>
                <w:rFonts w:ascii="Times New Roman" w:hAnsi="Times New Roman"/>
              </w:rPr>
              <w:t>Ракшина</w:t>
            </w:r>
            <w:proofErr w:type="spellEnd"/>
            <w:r w:rsidRPr="00390BD1">
              <w:rPr>
                <w:rFonts w:ascii="Times New Roman" w:hAnsi="Times New Roman"/>
              </w:rPr>
              <w:t xml:space="preserve"> </w:t>
            </w:r>
            <w:proofErr w:type="spellStart"/>
            <w:r w:rsidRPr="00390BD1">
              <w:rPr>
                <w:rFonts w:ascii="Times New Roman" w:hAnsi="Times New Roman"/>
              </w:rPr>
              <w:t>Инга</w:t>
            </w:r>
            <w:proofErr w:type="spellEnd"/>
            <w:r w:rsidR="00F74782">
              <w:rPr>
                <w:rFonts w:ascii="Times New Roman" w:hAnsi="Times New Roman"/>
              </w:rPr>
              <w:t xml:space="preserve"> Юрьевна – (</w:t>
            </w:r>
            <w:r w:rsidRPr="00390BD1">
              <w:rPr>
                <w:rFonts w:ascii="Times New Roman" w:hAnsi="Times New Roman"/>
              </w:rPr>
              <w:t xml:space="preserve">член Наблюдательного Совета, председатель ПК)   </w:t>
            </w:r>
          </w:p>
          <w:p w:rsidR="00753925" w:rsidRPr="00390BD1" w:rsidRDefault="00753925" w:rsidP="0075392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90BD1">
              <w:rPr>
                <w:rFonts w:ascii="Times New Roman" w:hAnsi="Times New Roman"/>
              </w:rPr>
              <w:t>Лышева</w:t>
            </w:r>
            <w:proofErr w:type="spellEnd"/>
            <w:r w:rsidRPr="00390BD1">
              <w:rPr>
                <w:rFonts w:ascii="Times New Roman" w:hAnsi="Times New Roman"/>
              </w:rPr>
              <w:t xml:space="preserve">  Виктория Леонидовна – (учитель математики)</w:t>
            </w:r>
          </w:p>
          <w:p w:rsidR="00753925" w:rsidRPr="00390BD1" w:rsidRDefault="00753925" w:rsidP="00753925">
            <w:pPr>
              <w:jc w:val="both"/>
              <w:rPr>
                <w:rFonts w:ascii="Times New Roman" w:hAnsi="Times New Roman"/>
              </w:rPr>
            </w:pPr>
            <w:r w:rsidRPr="00390BD1">
              <w:rPr>
                <w:rFonts w:ascii="Times New Roman" w:hAnsi="Times New Roman"/>
              </w:rPr>
              <w:t xml:space="preserve"> Кузьмина Марина Васильевна -  (председатель Наблюдательного Совета)</w:t>
            </w:r>
          </w:p>
          <w:p w:rsidR="00753925" w:rsidRPr="00390BD1" w:rsidRDefault="00753925" w:rsidP="00753925">
            <w:pPr>
              <w:jc w:val="both"/>
              <w:rPr>
                <w:rFonts w:ascii="Times New Roman" w:hAnsi="Times New Roman"/>
              </w:rPr>
            </w:pPr>
            <w:r w:rsidRPr="00390BD1">
              <w:rPr>
                <w:rFonts w:ascii="Times New Roman" w:hAnsi="Times New Roman"/>
              </w:rPr>
              <w:t xml:space="preserve"> Артемьева Мария Юрьевна  – зам. директора по УВР (секретарь закупочной комиссии)</w:t>
            </w:r>
          </w:p>
          <w:p w:rsidR="00753925" w:rsidRPr="00390BD1" w:rsidRDefault="00753925" w:rsidP="00753925">
            <w:pPr>
              <w:jc w:val="both"/>
              <w:rPr>
                <w:rFonts w:ascii="Times New Roman" w:hAnsi="Times New Roman"/>
                <w:b/>
              </w:rPr>
            </w:pPr>
            <w:r w:rsidRPr="00390BD1">
              <w:rPr>
                <w:rFonts w:ascii="Times New Roman" w:hAnsi="Times New Roman"/>
                <w:b/>
              </w:rPr>
              <w:t>В работе приняли участие 5 (пять) человек комиссии из 5 (пяти) утвержденных.</w:t>
            </w:r>
          </w:p>
          <w:p w:rsidR="00753925" w:rsidRPr="00390BD1" w:rsidRDefault="00753925" w:rsidP="00753925">
            <w:pPr>
              <w:jc w:val="both"/>
              <w:rPr>
                <w:rFonts w:ascii="Times New Roman" w:hAnsi="Times New Roman"/>
                <w:b/>
              </w:rPr>
            </w:pPr>
            <w:r w:rsidRPr="00390BD1">
              <w:rPr>
                <w:rFonts w:ascii="Times New Roman" w:hAnsi="Times New Roman"/>
                <w:b/>
              </w:rPr>
              <w:t>Кворум имеется, комиссия правомочна принимать решения.</w:t>
            </w:r>
          </w:p>
          <w:p w:rsidR="00BD345D" w:rsidRPr="00810BF3" w:rsidRDefault="00753925" w:rsidP="00753925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b/>
                <w:bCs/>
                <w:sz w:val="24"/>
                <w:szCs w:val="24"/>
              </w:rPr>
            </w:pPr>
            <w:r w:rsidRPr="00390BD1">
              <w:rPr>
                <w:rFonts w:ascii="Times New Roman" w:hAnsi="Times New Roman"/>
                <w:b/>
              </w:rPr>
              <w:t>Артемьева Мария Юрьевна  – зам. директора по УВР (секретарь закупочной комиссии)</w:t>
            </w:r>
          </w:p>
        </w:tc>
      </w:tr>
      <w:tr w:rsidR="00BD345D" w:rsidRPr="002C3DDE" w:rsidTr="003F59B3">
        <w:tc>
          <w:tcPr>
            <w:tcW w:w="2978" w:type="dxa"/>
          </w:tcPr>
          <w:p w:rsidR="002C3DDE" w:rsidRPr="002C3DDE" w:rsidRDefault="002C3DDE" w:rsidP="002C3DDE">
            <w:pPr>
              <w:autoSpaceDE w:val="0"/>
              <w:autoSpaceDN w:val="0"/>
              <w:adjustRightInd w:val="0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</w:pPr>
            <w:r w:rsidRPr="002C3DDE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>ПОВЕСТКА дня:</w:t>
            </w:r>
          </w:p>
          <w:p w:rsidR="00BD345D" w:rsidRPr="002C3DDE" w:rsidRDefault="00BD345D" w:rsidP="00BD345D">
            <w:pPr>
              <w:autoSpaceDE w:val="0"/>
              <w:autoSpaceDN w:val="0"/>
              <w:adjustRightInd w:val="0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3" w:type="dxa"/>
          </w:tcPr>
          <w:p w:rsidR="00720DE3" w:rsidRPr="009737A2" w:rsidRDefault="003F59B3" w:rsidP="003F59B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737A2">
              <w:rPr>
                <w:rFonts w:ascii="Times New Roman" w:eastAsia="Times-Roman" w:hAnsi="Times New Roman" w:cs="Times New Roman"/>
                <w:bCs/>
              </w:rPr>
              <w:t xml:space="preserve">Заключение  договора на оказание </w:t>
            </w:r>
            <w:r w:rsidRPr="009737A2">
              <w:rPr>
                <w:rFonts w:ascii="Times New Roman" w:hAnsi="Times New Roman" w:cs="Times New Roman"/>
              </w:rPr>
              <w:t xml:space="preserve">услуг </w:t>
            </w:r>
            <w:r w:rsidR="00E04AAE" w:rsidRPr="009737A2">
              <w:rPr>
                <w:rFonts w:ascii="Times New Roman" w:hAnsi="Times New Roman" w:cs="Times New Roman"/>
                <w:color w:val="000000"/>
              </w:rPr>
              <w:t>по комплексной уборке внутренних помещений</w:t>
            </w:r>
            <w:r w:rsidR="007539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A271F" w:rsidRPr="009737A2">
              <w:rPr>
                <w:rFonts w:ascii="Times New Roman" w:eastAsia="Times-Roman" w:hAnsi="Times New Roman" w:cs="Times New Roman"/>
                <w:bCs/>
              </w:rPr>
              <w:t xml:space="preserve">в </w:t>
            </w:r>
            <w:r w:rsidR="00F74782">
              <w:rPr>
                <w:rFonts w:ascii="Times New Roman" w:eastAsia="Times-Roman" w:hAnsi="Times New Roman" w:cs="Times New Roman"/>
                <w:bCs/>
              </w:rPr>
              <w:t xml:space="preserve">августе </w:t>
            </w:r>
            <w:r w:rsidR="00EA271F" w:rsidRPr="009737A2">
              <w:rPr>
                <w:rFonts w:ascii="Times New Roman" w:eastAsia="Times-Roman" w:hAnsi="Times New Roman" w:cs="Times New Roman"/>
                <w:bCs/>
              </w:rPr>
              <w:t>201</w:t>
            </w:r>
            <w:r w:rsidR="00D02E66" w:rsidRPr="009737A2">
              <w:rPr>
                <w:rFonts w:ascii="Times New Roman" w:eastAsia="Times-Roman" w:hAnsi="Times New Roman" w:cs="Times New Roman"/>
                <w:bCs/>
              </w:rPr>
              <w:t>9</w:t>
            </w:r>
            <w:r w:rsidR="00EA271F" w:rsidRPr="009737A2">
              <w:rPr>
                <w:rFonts w:ascii="Times New Roman" w:eastAsia="Times-Roman" w:hAnsi="Times New Roman" w:cs="Times New Roman"/>
                <w:bCs/>
              </w:rPr>
              <w:t xml:space="preserve"> года</w:t>
            </w:r>
            <w:r w:rsidR="00753925">
              <w:rPr>
                <w:rFonts w:ascii="Times New Roman" w:eastAsia="Times-Roman" w:hAnsi="Times New Roman" w:cs="Times New Roman"/>
                <w:bCs/>
              </w:rPr>
              <w:t xml:space="preserve"> </w:t>
            </w:r>
            <w:r w:rsidRPr="009737A2">
              <w:rPr>
                <w:rFonts w:ascii="Times New Roman" w:eastAsia="Times-Roman" w:hAnsi="Times New Roman" w:cs="Times New Roman"/>
                <w:bCs/>
              </w:rPr>
              <w:t>с единственным поставщиком</w:t>
            </w:r>
            <w:r w:rsidR="00753925">
              <w:rPr>
                <w:rFonts w:ascii="Times New Roman" w:eastAsia="Times-Roman" w:hAnsi="Times New Roman" w:cs="Times New Roman"/>
                <w:bCs/>
              </w:rPr>
              <w:t xml:space="preserve"> </w:t>
            </w:r>
            <w:r w:rsidR="00E04AAE" w:rsidRPr="009737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Обществом с ограниченной ответственностью </w:t>
            </w:r>
            <w:proofErr w:type="spellStart"/>
            <w:r w:rsidR="00E04AAE" w:rsidRPr="009737A2">
              <w:rPr>
                <w:rFonts w:ascii="Times New Roman" w:eastAsia="Times New Roman" w:hAnsi="Times New Roman" w:cs="Times New Roman"/>
                <w:b/>
                <w:lang w:eastAsia="ru-RU"/>
              </w:rPr>
              <w:t>Клининговая</w:t>
            </w:r>
            <w:proofErr w:type="spellEnd"/>
            <w:r w:rsidR="00E04AAE" w:rsidRPr="009737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Компания «</w:t>
            </w:r>
            <w:proofErr w:type="spellStart"/>
            <w:r w:rsidR="00E04AAE" w:rsidRPr="009737A2">
              <w:rPr>
                <w:rFonts w:ascii="Times New Roman" w:eastAsia="Times New Roman" w:hAnsi="Times New Roman" w:cs="Times New Roman"/>
                <w:b/>
                <w:lang w:eastAsia="ru-RU"/>
              </w:rPr>
              <w:t>СЭТиАКлининг</w:t>
            </w:r>
            <w:proofErr w:type="spellEnd"/>
            <w:r w:rsidR="00E04AAE" w:rsidRPr="009737A2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 w:rsidR="007539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BE00A3" w:rsidRPr="009737A2">
              <w:rPr>
                <w:rFonts w:ascii="Times New Roman" w:hAnsi="Times New Roman" w:cs="Times New Roman"/>
              </w:rPr>
              <w:t>(</w:t>
            </w:r>
            <w:r w:rsidR="00720DE3" w:rsidRPr="009737A2">
              <w:rPr>
                <w:rFonts w:ascii="Times New Roman" w:eastAsia="Times New Roman" w:hAnsi="Times New Roman"/>
              </w:rPr>
              <w:t xml:space="preserve">ИНН 2466189605, КПП 246601001, </w:t>
            </w:r>
            <w:r w:rsidR="00720DE3" w:rsidRPr="009737A2">
              <w:rPr>
                <w:rFonts w:ascii="Times New Roman" w:hAnsi="Times New Roman" w:cs="Times New Roman"/>
              </w:rPr>
              <w:t>ОГРН 1182468017962</w:t>
            </w:r>
            <w:r w:rsidR="00721A33" w:rsidRPr="009737A2">
              <w:rPr>
                <w:rFonts w:ascii="Times New Roman" w:hAnsi="Times New Roman" w:cs="Times New Roman"/>
              </w:rPr>
              <w:t>, ю</w:t>
            </w:r>
            <w:r w:rsidR="00721A33" w:rsidRPr="009737A2">
              <w:rPr>
                <w:rFonts w:ascii="Times New Roman" w:hAnsi="Times New Roman" w:cs="Times New Roman"/>
                <w:bCs/>
              </w:rPr>
              <w:t xml:space="preserve">ридический адрес: </w:t>
            </w:r>
            <w:r w:rsidR="00721A33" w:rsidRPr="009737A2">
              <w:rPr>
                <w:rFonts w:ascii="Times New Roman" w:eastAsiaTheme="majorEastAsia" w:hAnsi="Times New Roman"/>
              </w:rPr>
              <w:t>660043, РФ, Красноярский край, Красноярск, Караульная, д. 38, кв. 276</w:t>
            </w:r>
            <w:r w:rsidR="00BE00A3" w:rsidRPr="009737A2">
              <w:rPr>
                <w:rFonts w:ascii="Times New Roman" w:hAnsi="Times New Roman" w:cs="Times New Roman"/>
              </w:rPr>
              <w:t xml:space="preserve">) </w:t>
            </w:r>
            <w:r w:rsidRPr="009737A2">
              <w:rPr>
                <w:rFonts w:ascii="Times New Roman" w:hAnsi="Times New Roman" w:cs="Times New Roman"/>
                <w:spacing w:val="-1"/>
              </w:rPr>
              <w:t xml:space="preserve">на основании </w:t>
            </w:r>
            <w:r w:rsidRPr="009737A2">
              <w:rPr>
                <w:rFonts w:ascii="Times New Roman" w:hAnsi="Times New Roman" w:cs="Times New Roman"/>
              </w:rPr>
              <w:t>Федерального закона от 18.07.2011 № 223-ФЗ «О закупках товаров, работ, услуг отдельными видами юрид</w:t>
            </w:r>
            <w:r w:rsidR="00210B54" w:rsidRPr="009737A2">
              <w:rPr>
                <w:rFonts w:ascii="Times New Roman" w:hAnsi="Times New Roman" w:cs="Times New Roman"/>
              </w:rPr>
              <w:t>ических лиц» и в</w:t>
            </w:r>
            <w:proofErr w:type="gramEnd"/>
            <w:r w:rsidR="00210B54" w:rsidRPr="009737A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10B54" w:rsidRPr="009737A2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="00210B54" w:rsidRPr="009737A2">
              <w:rPr>
                <w:rFonts w:ascii="Times New Roman" w:hAnsi="Times New Roman" w:cs="Times New Roman"/>
              </w:rPr>
              <w:t xml:space="preserve"> </w:t>
            </w:r>
            <w:r w:rsidR="00720DE3" w:rsidRPr="009737A2">
              <w:rPr>
                <w:rFonts w:ascii="Times New Roman" w:hAnsi="Times New Roman" w:cs="Times New Roman"/>
              </w:rPr>
              <w:t>с подп.</w:t>
            </w:r>
            <w:r w:rsidR="00DC5543" w:rsidRPr="009737A2">
              <w:rPr>
                <w:rFonts w:ascii="Times New Roman" w:hAnsi="Times New Roman" w:cs="Times New Roman"/>
              </w:rPr>
              <w:t>1</w:t>
            </w:r>
            <w:r w:rsidR="00720DE3" w:rsidRPr="009737A2">
              <w:rPr>
                <w:rFonts w:ascii="Times New Roman" w:hAnsi="Times New Roman" w:cs="Times New Roman"/>
              </w:rPr>
              <w:t xml:space="preserve"> п.7.1. Положения о закупке товаров, работ, услуг.</w:t>
            </w:r>
          </w:p>
          <w:p w:rsidR="003F59B3" w:rsidRPr="009737A2" w:rsidRDefault="003F59B3" w:rsidP="003F59B3">
            <w:pPr>
              <w:jc w:val="both"/>
              <w:rPr>
                <w:rFonts w:ascii="Times New Roman" w:hAnsi="Times New Roman" w:cs="Times New Roman"/>
              </w:rPr>
            </w:pPr>
            <w:r w:rsidRPr="009737A2">
              <w:rPr>
                <w:rFonts w:ascii="Times New Roman" w:hAnsi="Times New Roman" w:cs="Times New Roman"/>
              </w:rPr>
              <w:t>Условия договора:</w:t>
            </w:r>
          </w:p>
          <w:p w:rsidR="00F404F3" w:rsidRPr="009737A2" w:rsidRDefault="003F59B3" w:rsidP="00F404F3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9737A2">
              <w:rPr>
                <w:rFonts w:ascii="Times New Roman" w:hAnsi="Times New Roman" w:cs="Times New Roman"/>
                <w:b/>
              </w:rPr>
              <w:t>Цена договора</w:t>
            </w:r>
            <w:r w:rsidRPr="009737A2">
              <w:rPr>
                <w:rFonts w:ascii="Times New Roman" w:hAnsi="Times New Roman" w:cs="Times New Roman"/>
              </w:rPr>
              <w:t xml:space="preserve">: </w:t>
            </w:r>
            <w:r w:rsidR="00753925">
              <w:rPr>
                <w:rFonts w:ascii="Times New Roman" w:hAnsi="Times New Roman" w:cs="Times New Roman"/>
              </w:rPr>
              <w:t xml:space="preserve">152 484 </w:t>
            </w:r>
            <w:r w:rsidR="00F404F3" w:rsidRPr="009737A2">
              <w:rPr>
                <w:rFonts w:ascii="Times New Roman" w:hAnsi="Times New Roman" w:cs="Times New Roman"/>
              </w:rPr>
              <w:t xml:space="preserve">руб. </w:t>
            </w:r>
            <w:r w:rsidR="00753925">
              <w:rPr>
                <w:rFonts w:ascii="Times New Roman" w:hAnsi="Times New Roman" w:cs="Times New Roman"/>
              </w:rPr>
              <w:t>88</w:t>
            </w:r>
            <w:r w:rsidR="00F404F3" w:rsidRPr="009737A2">
              <w:rPr>
                <w:rFonts w:ascii="Times New Roman" w:hAnsi="Times New Roman" w:cs="Times New Roman"/>
              </w:rPr>
              <w:t xml:space="preserve"> коп</w:t>
            </w:r>
            <w:proofErr w:type="gramStart"/>
            <w:r w:rsidR="00F404F3" w:rsidRPr="009737A2">
              <w:rPr>
                <w:rFonts w:ascii="Times New Roman" w:hAnsi="Times New Roman" w:cs="Times New Roman"/>
              </w:rPr>
              <w:t>.</w:t>
            </w:r>
            <w:proofErr w:type="gramEnd"/>
            <w:r w:rsidR="00F404F3" w:rsidRPr="009737A2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753925">
              <w:rPr>
                <w:rFonts w:ascii="Times New Roman" w:hAnsi="Times New Roman" w:cs="Times New Roman"/>
              </w:rPr>
              <w:t>с</w:t>
            </w:r>
            <w:proofErr w:type="gramEnd"/>
            <w:r w:rsidR="00753925">
              <w:rPr>
                <w:rFonts w:ascii="Times New Roman" w:hAnsi="Times New Roman" w:cs="Times New Roman"/>
              </w:rPr>
              <w:t>то пятьдесят две</w:t>
            </w:r>
            <w:r w:rsidR="00F404F3" w:rsidRPr="009737A2">
              <w:rPr>
                <w:rFonts w:ascii="Times New Roman" w:hAnsi="Times New Roman" w:cs="Times New Roman"/>
              </w:rPr>
              <w:t xml:space="preserve"> тысяч</w:t>
            </w:r>
            <w:r w:rsidR="00753925">
              <w:rPr>
                <w:rFonts w:ascii="Times New Roman" w:hAnsi="Times New Roman" w:cs="Times New Roman"/>
              </w:rPr>
              <w:t>и четыреста восемьдесят четыре</w:t>
            </w:r>
            <w:r w:rsidR="00F404F3" w:rsidRPr="009737A2">
              <w:rPr>
                <w:rFonts w:ascii="Times New Roman" w:hAnsi="Times New Roman" w:cs="Times New Roman"/>
              </w:rPr>
              <w:t xml:space="preserve"> рубл</w:t>
            </w:r>
            <w:r w:rsidR="00753925">
              <w:rPr>
                <w:rFonts w:ascii="Times New Roman" w:hAnsi="Times New Roman" w:cs="Times New Roman"/>
              </w:rPr>
              <w:t>я</w:t>
            </w:r>
            <w:r w:rsidR="00F404F3" w:rsidRPr="009737A2">
              <w:rPr>
                <w:rFonts w:ascii="Times New Roman" w:hAnsi="Times New Roman" w:cs="Times New Roman"/>
              </w:rPr>
              <w:t xml:space="preserve"> </w:t>
            </w:r>
            <w:r w:rsidR="00753925">
              <w:rPr>
                <w:rFonts w:ascii="Times New Roman" w:hAnsi="Times New Roman" w:cs="Times New Roman"/>
              </w:rPr>
              <w:t>88</w:t>
            </w:r>
            <w:r w:rsidR="00F404F3" w:rsidRPr="009737A2">
              <w:rPr>
                <w:rFonts w:ascii="Times New Roman" w:hAnsi="Times New Roman" w:cs="Times New Roman"/>
              </w:rPr>
              <w:t xml:space="preserve"> копеек),  НДС не облагается. </w:t>
            </w:r>
          </w:p>
          <w:p w:rsidR="00E04AAE" w:rsidRPr="009737A2" w:rsidRDefault="00E04AAE" w:rsidP="00E04AAE">
            <w:pPr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7A2">
              <w:rPr>
                <w:rFonts w:ascii="Times New Roman" w:eastAsia="Times New Roman" w:hAnsi="Times New Roman" w:cs="Times New Roman"/>
                <w:lang w:eastAsia="ru-RU"/>
              </w:rPr>
              <w:t xml:space="preserve">Цена Договора сформирована с учетом всех затрат связанных с оказанием данной услуги, в том числе </w:t>
            </w:r>
            <w:r w:rsidRPr="00973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стоимости оказываемых услуг, транспортных расходов, связанных с оказанием услуг, расходов на уплату налогов, сборов и других обязательных платежей, </w:t>
            </w:r>
            <w:r w:rsidRPr="009737A2">
              <w:rPr>
                <w:rFonts w:ascii="Times New Roman" w:eastAsia="Times New Roman" w:hAnsi="Times New Roman" w:cs="Times New Roman"/>
                <w:lang w:eastAsia="ru-RU"/>
              </w:rPr>
              <w:t>а также иных расходов, связанных с исполнением Исполнителем условий Договора:</w:t>
            </w:r>
          </w:p>
          <w:p w:rsidR="00E04AAE" w:rsidRPr="009737A2" w:rsidRDefault="00E04AAE" w:rsidP="00E04AAE">
            <w:pPr>
              <w:numPr>
                <w:ilvl w:val="0"/>
                <w:numId w:val="1"/>
              </w:numPr>
              <w:ind w:right="-1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7A2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моющих средств, инвентаря, механизмов и оборудования, применяемых при оказании услуг, а также униформы и </w:t>
            </w:r>
            <w:proofErr w:type="gramStart"/>
            <w:r w:rsidRPr="009737A2">
              <w:rPr>
                <w:rFonts w:ascii="Times New Roman" w:eastAsia="Times New Roman" w:hAnsi="Times New Roman" w:cs="Times New Roman"/>
                <w:lang w:eastAsia="ru-RU"/>
              </w:rPr>
              <w:t>СИЗ</w:t>
            </w:r>
            <w:proofErr w:type="gramEnd"/>
            <w:r w:rsidRPr="009737A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04AAE" w:rsidRPr="009737A2" w:rsidRDefault="00E04AAE" w:rsidP="00E04AAE">
            <w:pPr>
              <w:numPr>
                <w:ilvl w:val="0"/>
                <w:numId w:val="1"/>
              </w:numPr>
              <w:ind w:right="-1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7A2">
              <w:rPr>
                <w:rFonts w:ascii="Times New Roman" w:eastAsia="Times New Roman" w:hAnsi="Times New Roman" w:cs="Times New Roman"/>
                <w:lang w:eastAsia="ru-RU"/>
              </w:rPr>
              <w:t>приобретение расходных материалов для комплектации санитарных зон;</w:t>
            </w:r>
          </w:p>
          <w:p w:rsidR="00E04AAE" w:rsidRPr="009737A2" w:rsidRDefault="00E04AAE" w:rsidP="00E04AAE">
            <w:pPr>
              <w:ind w:right="-1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7A2">
              <w:rPr>
                <w:rFonts w:ascii="Times New Roman" w:eastAsia="Times New Roman" w:hAnsi="Times New Roman" w:cs="Times New Roman"/>
                <w:lang w:eastAsia="ru-RU"/>
              </w:rPr>
              <w:t>- расходы, связанные с оказанием профессионального ухода.</w:t>
            </w:r>
          </w:p>
          <w:p w:rsidR="00E04AAE" w:rsidRPr="009737A2" w:rsidRDefault="00E04AAE" w:rsidP="00E04AAE">
            <w:pPr>
              <w:ind w:firstLine="42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37A2">
              <w:rPr>
                <w:rFonts w:ascii="Times New Roman" w:eastAsia="Times New Roman" w:hAnsi="Times New Roman"/>
                <w:lang w:eastAsia="ru-RU"/>
              </w:rPr>
              <w:t>Источник финансирования – средства бюджета города Красноярска на 201</w:t>
            </w:r>
            <w:r w:rsidR="00753925">
              <w:rPr>
                <w:rFonts w:ascii="Times New Roman" w:eastAsia="Times New Roman" w:hAnsi="Times New Roman"/>
                <w:lang w:eastAsia="ru-RU"/>
              </w:rPr>
              <w:t>9</w:t>
            </w:r>
            <w:r w:rsidRPr="009737A2">
              <w:rPr>
                <w:rFonts w:ascii="Times New Roman" w:eastAsia="Times New Roman" w:hAnsi="Times New Roman"/>
                <w:lang w:eastAsia="ru-RU"/>
              </w:rPr>
              <w:t xml:space="preserve"> год.</w:t>
            </w:r>
          </w:p>
          <w:p w:rsidR="00E04AAE" w:rsidRPr="009737A2" w:rsidRDefault="003F59B3" w:rsidP="00E04AAE">
            <w:pPr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7A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Объем оказываемых услуг: </w:t>
            </w:r>
            <w:r w:rsidR="00E04AAE" w:rsidRPr="009737A2">
              <w:rPr>
                <w:rFonts w:ascii="Times New Roman" w:hAnsi="Times New Roman" w:cs="Times New Roman"/>
              </w:rPr>
              <w:t>Объем и содержание оказываемых услуг определяются техническим заданием (Приложение № 2 к документации) исходя из</w:t>
            </w:r>
            <w:r w:rsidR="00E04AAE" w:rsidRPr="009737A2">
              <w:rPr>
                <w:rFonts w:ascii="Times New Roman" w:hAnsi="Times New Roman" w:cs="Times New Roman"/>
                <w:color w:val="000000"/>
              </w:rPr>
              <w:t xml:space="preserve"> убираемой площади </w:t>
            </w:r>
            <w:r w:rsidR="00753925">
              <w:rPr>
                <w:rFonts w:ascii="Times New Roman" w:hAnsi="Times New Roman" w:cs="Times New Roman"/>
              </w:rPr>
              <w:t xml:space="preserve">9 590,00 </w:t>
            </w:r>
            <w:r w:rsidR="00E04AAE" w:rsidRPr="009737A2">
              <w:rPr>
                <w:rFonts w:ascii="Times New Roman" w:hAnsi="Times New Roman" w:cs="Times New Roman"/>
                <w:color w:val="000000"/>
              </w:rPr>
              <w:t>м</w:t>
            </w:r>
            <w:proofErr w:type="gramStart"/>
            <w:r w:rsidR="00E04AAE" w:rsidRPr="009737A2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  <w:r w:rsidR="00E04AAE" w:rsidRPr="009737A2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.</w:t>
            </w:r>
          </w:p>
          <w:p w:rsidR="00F404F3" w:rsidRPr="009737A2" w:rsidRDefault="003F59B3" w:rsidP="00F404F3">
            <w:pPr>
              <w:jc w:val="both"/>
              <w:rPr>
                <w:rFonts w:ascii="Times New Roman" w:hAnsi="Times New Roman" w:cs="Times New Roman"/>
              </w:rPr>
            </w:pPr>
            <w:r w:rsidRPr="009737A2">
              <w:rPr>
                <w:rFonts w:ascii="Times New Roman" w:hAnsi="Times New Roman" w:cs="Times New Roman"/>
                <w:b/>
              </w:rPr>
              <w:t xml:space="preserve">        Место оказания услуг: </w:t>
            </w:r>
            <w:r w:rsidR="00753925" w:rsidRPr="00753925">
              <w:rPr>
                <w:rFonts w:ascii="Times New Roman" w:hAnsi="Times New Roman" w:cs="Times New Roman"/>
                <w:sz w:val="24"/>
                <w:szCs w:val="24"/>
              </w:rPr>
              <w:t>660037, г. Красноярск, улица Чайковского, 13 а.</w:t>
            </w:r>
          </w:p>
          <w:p w:rsidR="00F404F3" w:rsidRPr="009737A2" w:rsidRDefault="003F59B3" w:rsidP="00F404F3">
            <w:pPr>
              <w:jc w:val="both"/>
              <w:rPr>
                <w:rFonts w:ascii="Times New Roman" w:hAnsi="Times New Roman" w:cs="Times New Roman"/>
              </w:rPr>
            </w:pPr>
            <w:r w:rsidRPr="009737A2">
              <w:rPr>
                <w:rFonts w:ascii="Times New Roman" w:hAnsi="Times New Roman" w:cs="Times New Roman"/>
                <w:b/>
                <w:noProof/>
              </w:rPr>
              <w:t>Срок оказания услуги</w:t>
            </w:r>
            <w:r w:rsidRPr="009737A2">
              <w:rPr>
                <w:rFonts w:ascii="Times New Roman" w:hAnsi="Times New Roman" w:cs="Times New Roman"/>
                <w:noProof/>
              </w:rPr>
              <w:t xml:space="preserve">: </w:t>
            </w:r>
            <w:r w:rsidR="00F404F3" w:rsidRPr="009737A2">
              <w:rPr>
                <w:rFonts w:ascii="Times New Roman" w:hAnsi="Times New Roman" w:cs="Times New Roman"/>
              </w:rPr>
              <w:t>с</w:t>
            </w:r>
            <w:r w:rsidR="00753925">
              <w:rPr>
                <w:rFonts w:ascii="Times New Roman" w:hAnsi="Times New Roman" w:cs="Times New Roman"/>
              </w:rPr>
              <w:t xml:space="preserve"> </w:t>
            </w:r>
            <w:r w:rsidR="00D02E66" w:rsidRPr="009737A2">
              <w:rPr>
                <w:rFonts w:ascii="Times New Roman" w:hAnsi="Times New Roman" w:cs="Times New Roman"/>
              </w:rPr>
              <w:t xml:space="preserve">01 </w:t>
            </w:r>
            <w:r w:rsidR="00F74782">
              <w:rPr>
                <w:rFonts w:ascii="Times New Roman" w:hAnsi="Times New Roman" w:cs="Times New Roman"/>
              </w:rPr>
              <w:t>августа</w:t>
            </w:r>
            <w:r w:rsidR="00F404F3" w:rsidRPr="009737A2">
              <w:rPr>
                <w:rFonts w:ascii="Times New Roman" w:hAnsi="Times New Roman" w:cs="Times New Roman"/>
              </w:rPr>
              <w:t xml:space="preserve"> 2019 года по </w:t>
            </w:r>
            <w:r w:rsidR="009737A2" w:rsidRPr="009737A2">
              <w:rPr>
                <w:rFonts w:ascii="Times New Roman" w:hAnsi="Times New Roman" w:cs="Times New Roman"/>
              </w:rPr>
              <w:t>3</w:t>
            </w:r>
            <w:r w:rsidR="0060659E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="009737A2" w:rsidRPr="009737A2">
              <w:rPr>
                <w:rFonts w:ascii="Times New Roman" w:hAnsi="Times New Roman" w:cs="Times New Roman"/>
              </w:rPr>
              <w:t xml:space="preserve"> </w:t>
            </w:r>
            <w:r w:rsidR="00F74782">
              <w:rPr>
                <w:rFonts w:ascii="Times New Roman" w:hAnsi="Times New Roman" w:cs="Times New Roman"/>
              </w:rPr>
              <w:t>августа</w:t>
            </w:r>
            <w:r w:rsidR="00753925">
              <w:rPr>
                <w:rFonts w:ascii="Times New Roman" w:hAnsi="Times New Roman" w:cs="Times New Roman"/>
              </w:rPr>
              <w:t xml:space="preserve"> </w:t>
            </w:r>
            <w:r w:rsidR="00F404F3" w:rsidRPr="009737A2">
              <w:rPr>
                <w:rFonts w:ascii="Times New Roman" w:hAnsi="Times New Roman" w:cs="Times New Roman"/>
              </w:rPr>
              <w:t>2019 года включительно (шесть дней в неделю, с понедельника по субботу, за исключением выходных и праздничных дней).</w:t>
            </w:r>
          </w:p>
          <w:p w:rsidR="003F59B3" w:rsidRPr="009737A2" w:rsidRDefault="003F59B3" w:rsidP="003F59B3">
            <w:pPr>
              <w:shd w:val="clear" w:color="auto" w:fill="FFFFFF"/>
              <w:tabs>
                <w:tab w:val="left" w:pos="936"/>
              </w:tabs>
              <w:ind w:right="-39" w:firstLine="567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737A2">
              <w:rPr>
                <w:rFonts w:ascii="Times New Roman" w:hAnsi="Times New Roman" w:cs="Times New Roman"/>
                <w:b/>
                <w:bCs/>
                <w:spacing w:val="-1"/>
              </w:rPr>
              <w:t>Форма, сроки и порядок оплаты услуги:</w:t>
            </w:r>
          </w:p>
          <w:p w:rsidR="00E04AAE" w:rsidRPr="009737A2" w:rsidRDefault="00E04AAE" w:rsidP="00E04AAE">
            <w:pPr>
              <w:ind w:firstLine="567"/>
              <w:jc w:val="both"/>
              <w:rPr>
                <w:rFonts w:ascii="Times New Roman" w:eastAsia="MS Mincho" w:hAnsi="Times New Roman" w:cs="Times New Roman"/>
              </w:rPr>
            </w:pPr>
            <w:r w:rsidRPr="009737A2">
              <w:rPr>
                <w:rFonts w:ascii="Times New Roman" w:hAnsi="Times New Roman" w:cs="Times New Roman"/>
              </w:rPr>
              <w:t>Расчет осуществляется по безналичному расчету путем перечисления денежных средств на расчетный счет Исполнителя по факту оказания услуг на основании предоставленного  акта оказанных услуг, счета  в течение 30 дней с момента подписания Заказчиком акта оказанных услуг  Днем оплаты считается день списания денежных средств со счета Заказчика</w:t>
            </w:r>
            <w:r w:rsidRPr="009737A2">
              <w:rPr>
                <w:rFonts w:ascii="Times New Roman" w:eastAsia="MS Mincho" w:hAnsi="Times New Roman" w:cs="Times New Roman"/>
              </w:rPr>
              <w:t>.</w:t>
            </w:r>
          </w:p>
          <w:p w:rsidR="00BD345D" w:rsidRPr="009737A2" w:rsidRDefault="00E04AAE" w:rsidP="00720DE3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неисполнения или ненадлежащего исполнения Исполнителем обязательств, предусмотренных Договором, заказчик вправе произвести оплату по Договору за вычетом соответствующего размера неустойки (штрафа, пени).</w:t>
            </w:r>
          </w:p>
        </w:tc>
      </w:tr>
      <w:tr w:rsidR="00BD345D" w:rsidRPr="00BD345D" w:rsidTr="003F59B3">
        <w:tc>
          <w:tcPr>
            <w:tcW w:w="2978" w:type="dxa"/>
          </w:tcPr>
          <w:p w:rsidR="00BD345D" w:rsidRPr="00BD345D" w:rsidRDefault="002C3DDE" w:rsidP="00BD345D">
            <w:pPr>
              <w:autoSpaceDE w:val="0"/>
              <w:autoSpaceDN w:val="0"/>
              <w:adjustRightInd w:val="0"/>
              <w:rPr>
                <w:rFonts w:ascii="Times New Roman" w:eastAsia="Times-Bold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-Bold" w:hAnsi="Times New Roman" w:cs="Times New Roman"/>
                <w:b/>
                <w:bCs/>
                <w:sz w:val="23"/>
                <w:szCs w:val="23"/>
              </w:rPr>
              <w:lastRenderedPageBreak/>
              <w:t>Работа комиссии:</w:t>
            </w:r>
          </w:p>
        </w:tc>
        <w:tc>
          <w:tcPr>
            <w:tcW w:w="12473" w:type="dxa"/>
          </w:tcPr>
          <w:p w:rsidR="003F59B3" w:rsidRPr="009737A2" w:rsidRDefault="003F59B3" w:rsidP="002C3DDE">
            <w:pPr>
              <w:autoSpaceDE w:val="0"/>
              <w:autoSpaceDN w:val="0"/>
              <w:adjustRightInd w:val="0"/>
              <w:rPr>
                <w:rFonts w:ascii="Times New Roman" w:eastAsia="Times-Bold" w:hAnsi="Times New Roman" w:cs="Times New Roman"/>
                <w:bCs/>
              </w:rPr>
            </w:pPr>
            <w:r w:rsidRPr="009737A2">
              <w:rPr>
                <w:rFonts w:ascii="Times New Roman" w:eastAsia="Times-Bold" w:hAnsi="Times New Roman" w:cs="Times New Roman"/>
                <w:bCs/>
              </w:rPr>
              <w:t>Голосовали:</w:t>
            </w:r>
          </w:p>
          <w:p w:rsidR="003F59B3" w:rsidRPr="009737A2" w:rsidRDefault="003F59B3" w:rsidP="002C3DDE">
            <w:pPr>
              <w:autoSpaceDE w:val="0"/>
              <w:autoSpaceDN w:val="0"/>
              <w:adjustRightInd w:val="0"/>
              <w:rPr>
                <w:rFonts w:ascii="Times New Roman" w:eastAsia="Times-Bold" w:hAnsi="Times New Roman" w:cs="Times New Roman"/>
                <w:bCs/>
              </w:rPr>
            </w:pPr>
            <w:r w:rsidRPr="009737A2">
              <w:rPr>
                <w:rFonts w:ascii="Times New Roman" w:eastAsia="Times-Bold" w:hAnsi="Times New Roman" w:cs="Times New Roman"/>
                <w:bCs/>
              </w:rPr>
              <w:t xml:space="preserve">«За» - </w:t>
            </w:r>
            <w:r w:rsidR="00F66543" w:rsidRPr="009737A2">
              <w:rPr>
                <w:rFonts w:ascii="Times New Roman" w:eastAsia="Times-Bold" w:hAnsi="Times New Roman" w:cs="Times New Roman"/>
                <w:bCs/>
              </w:rPr>
              <w:t>5</w:t>
            </w:r>
            <w:r w:rsidRPr="009737A2">
              <w:rPr>
                <w:rFonts w:ascii="Times New Roman" w:eastAsia="Times-Bold" w:hAnsi="Times New Roman" w:cs="Times New Roman"/>
                <w:bCs/>
              </w:rPr>
              <w:t>«Против» - 0</w:t>
            </w:r>
          </w:p>
          <w:p w:rsidR="003F59B3" w:rsidRPr="009737A2" w:rsidRDefault="002C3DDE" w:rsidP="002C3DDE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bCs/>
              </w:rPr>
            </w:pPr>
            <w:r w:rsidRPr="009737A2">
              <w:rPr>
                <w:rFonts w:ascii="Times New Roman" w:eastAsia="Times-Bold" w:hAnsi="Times New Roman" w:cs="Times New Roman"/>
                <w:bCs/>
              </w:rPr>
              <w:t>Комиссия приняла решение:</w:t>
            </w:r>
          </w:p>
          <w:p w:rsidR="00E04AAE" w:rsidRPr="009737A2" w:rsidRDefault="002C3DDE" w:rsidP="00E43F31">
            <w:pPr>
              <w:rPr>
                <w:rFonts w:ascii="Times New Roman" w:eastAsia="Times New Roman" w:hAnsi="Times New Roman"/>
              </w:rPr>
            </w:pPr>
            <w:r w:rsidRPr="009737A2">
              <w:rPr>
                <w:rFonts w:ascii="Times New Roman" w:eastAsia="Times-Roman" w:hAnsi="Times New Roman" w:cs="Times New Roman"/>
                <w:bCs/>
              </w:rPr>
              <w:t xml:space="preserve">Заключить договор с </w:t>
            </w:r>
            <w:r w:rsidR="00E04AAE" w:rsidRPr="009737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Обществом с ограниченной ответственностью </w:t>
            </w:r>
            <w:proofErr w:type="spellStart"/>
            <w:r w:rsidR="00E04AAE" w:rsidRPr="009737A2">
              <w:rPr>
                <w:rFonts w:ascii="Times New Roman" w:eastAsia="Times New Roman" w:hAnsi="Times New Roman" w:cs="Times New Roman"/>
                <w:b/>
                <w:lang w:eastAsia="ru-RU"/>
              </w:rPr>
              <w:t>Клининговая</w:t>
            </w:r>
            <w:proofErr w:type="spellEnd"/>
            <w:r w:rsidR="00E04AAE" w:rsidRPr="009737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Компания «</w:t>
            </w:r>
            <w:proofErr w:type="spellStart"/>
            <w:r w:rsidR="00E04AAE" w:rsidRPr="009737A2">
              <w:rPr>
                <w:rFonts w:ascii="Times New Roman" w:eastAsia="Times New Roman" w:hAnsi="Times New Roman" w:cs="Times New Roman"/>
                <w:b/>
                <w:lang w:eastAsia="ru-RU"/>
              </w:rPr>
              <w:t>СЭТиАКлининг</w:t>
            </w:r>
            <w:proofErr w:type="spellEnd"/>
            <w:r w:rsidR="00E04AAE" w:rsidRPr="009737A2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 w:rsidR="00E04AAE" w:rsidRPr="009737A2">
              <w:rPr>
                <w:rFonts w:ascii="Times New Roman" w:hAnsi="Times New Roman" w:cs="Times New Roman"/>
              </w:rPr>
              <w:t xml:space="preserve"> (</w:t>
            </w:r>
            <w:r w:rsidR="00E43F31" w:rsidRPr="009737A2">
              <w:rPr>
                <w:rFonts w:ascii="Times New Roman" w:eastAsia="Times New Roman" w:hAnsi="Times New Roman"/>
              </w:rPr>
              <w:t xml:space="preserve">ИНН 2466189605, КПП 246601001, </w:t>
            </w:r>
            <w:r w:rsidR="00E04AAE" w:rsidRPr="009737A2">
              <w:rPr>
                <w:rFonts w:ascii="Times New Roman" w:hAnsi="Times New Roman" w:cs="Times New Roman"/>
              </w:rPr>
              <w:t>ОГРН 1182468017962</w:t>
            </w:r>
            <w:r w:rsidR="00721A33" w:rsidRPr="009737A2">
              <w:rPr>
                <w:rFonts w:ascii="Times New Roman" w:hAnsi="Times New Roman" w:cs="Times New Roman"/>
              </w:rPr>
              <w:t>, ю</w:t>
            </w:r>
            <w:r w:rsidR="009160B0" w:rsidRPr="009737A2">
              <w:rPr>
                <w:rFonts w:ascii="Times New Roman" w:hAnsi="Times New Roman" w:cs="Times New Roman"/>
                <w:bCs/>
              </w:rPr>
              <w:t xml:space="preserve">ридический адрес: </w:t>
            </w:r>
            <w:r w:rsidR="00E04AAE" w:rsidRPr="009737A2">
              <w:rPr>
                <w:rFonts w:ascii="Times New Roman" w:eastAsiaTheme="majorEastAsia" w:hAnsi="Times New Roman"/>
              </w:rPr>
              <w:t>660043, РФ, Красноярский край, Красноярск, Караульная, д. 38, кв. 276</w:t>
            </w:r>
            <w:r w:rsidR="009160B0" w:rsidRPr="009737A2">
              <w:rPr>
                <w:rFonts w:ascii="Times New Roman" w:eastAsia="Times-Roman" w:hAnsi="Times New Roman" w:cs="Times New Roman"/>
                <w:bCs/>
              </w:rPr>
              <w:t>)</w:t>
            </w:r>
            <w:r w:rsidR="003F59B3" w:rsidRPr="009737A2">
              <w:rPr>
                <w:rFonts w:ascii="Times New Roman" w:eastAsia="Times-Roman" w:hAnsi="Times New Roman" w:cs="Times New Roman"/>
                <w:bCs/>
              </w:rPr>
              <w:t xml:space="preserve"> (цена договора: </w:t>
            </w:r>
            <w:r w:rsidR="00F404F3" w:rsidRPr="009737A2">
              <w:rPr>
                <w:rFonts w:ascii="Times New Roman" w:hAnsi="Times New Roman" w:cs="Times New Roman"/>
              </w:rPr>
              <w:t>291 215 руб. 36 коп</w:t>
            </w:r>
            <w:proofErr w:type="gramStart"/>
            <w:r w:rsidR="00F404F3" w:rsidRPr="009737A2">
              <w:rPr>
                <w:rFonts w:ascii="Times New Roman" w:hAnsi="Times New Roman" w:cs="Times New Roman"/>
              </w:rPr>
              <w:t>.</w:t>
            </w:r>
            <w:proofErr w:type="gramEnd"/>
            <w:r w:rsidR="00F404F3" w:rsidRPr="009737A2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F404F3" w:rsidRPr="009737A2">
              <w:rPr>
                <w:rFonts w:ascii="Times New Roman" w:hAnsi="Times New Roman" w:cs="Times New Roman"/>
              </w:rPr>
              <w:t>д</w:t>
            </w:r>
            <w:proofErr w:type="gramEnd"/>
            <w:r w:rsidR="00F404F3" w:rsidRPr="009737A2">
              <w:rPr>
                <w:rFonts w:ascii="Times New Roman" w:hAnsi="Times New Roman" w:cs="Times New Roman"/>
              </w:rPr>
              <w:t>вести девяносто одна тысяча двести пятнадцать рублей 36 копеек),  НДС не облагается</w:t>
            </w:r>
            <w:r w:rsidR="005126DA" w:rsidRPr="009737A2">
              <w:rPr>
                <w:rFonts w:ascii="Times New Roman" w:hAnsi="Times New Roman" w:cs="Times New Roman"/>
              </w:rPr>
              <w:t>)</w:t>
            </w:r>
            <w:r w:rsidR="003F59B3" w:rsidRPr="009737A2">
              <w:rPr>
                <w:rFonts w:ascii="Times New Roman" w:hAnsi="Times New Roman" w:cs="Times New Roman"/>
              </w:rPr>
              <w:t xml:space="preserve"> в соответствии с п</w:t>
            </w:r>
            <w:r w:rsidR="00E43F31" w:rsidRPr="009737A2">
              <w:rPr>
                <w:rFonts w:ascii="Times New Roman" w:hAnsi="Times New Roman" w:cs="Times New Roman"/>
              </w:rPr>
              <w:t>одп.</w:t>
            </w:r>
            <w:r w:rsidR="00DC5543" w:rsidRPr="009737A2">
              <w:rPr>
                <w:rFonts w:ascii="Times New Roman" w:hAnsi="Times New Roman" w:cs="Times New Roman"/>
              </w:rPr>
              <w:t>1</w:t>
            </w:r>
            <w:r w:rsidR="00E43F31" w:rsidRPr="009737A2">
              <w:rPr>
                <w:rFonts w:ascii="Times New Roman" w:hAnsi="Times New Roman" w:cs="Times New Roman"/>
              </w:rPr>
              <w:t xml:space="preserve"> п.7.1.</w:t>
            </w:r>
            <w:r w:rsidR="003F59B3" w:rsidRPr="009737A2">
              <w:rPr>
                <w:rFonts w:ascii="Times New Roman" w:hAnsi="Times New Roman" w:cs="Times New Roman"/>
              </w:rPr>
              <w:t xml:space="preserve"> Положения </w:t>
            </w:r>
            <w:r w:rsidR="00E04AAE" w:rsidRPr="009737A2">
              <w:rPr>
                <w:rFonts w:ascii="Times New Roman" w:hAnsi="Times New Roman" w:cs="Times New Roman"/>
              </w:rPr>
              <w:t xml:space="preserve">о закупке </w:t>
            </w:r>
            <w:r w:rsidR="00E43F31" w:rsidRPr="009737A2">
              <w:rPr>
                <w:rFonts w:ascii="Times New Roman" w:hAnsi="Times New Roman" w:cs="Times New Roman"/>
              </w:rPr>
              <w:t xml:space="preserve">товаров, работ, услуг </w:t>
            </w:r>
            <w:r w:rsidR="00E04AAE" w:rsidRPr="009737A2">
              <w:rPr>
                <w:rFonts w:ascii="Times New Roman" w:hAnsi="Times New Roman" w:cs="Times New Roman"/>
              </w:rPr>
              <w:t>на указанных условиях.</w:t>
            </w:r>
          </w:p>
          <w:p w:rsidR="00BD345D" w:rsidRPr="009737A2" w:rsidRDefault="002C3DDE" w:rsidP="00E04AAE">
            <w:pPr>
              <w:spacing w:after="150"/>
              <w:rPr>
                <w:rFonts w:ascii="Times New Roman" w:eastAsia="Calibri" w:hAnsi="Times New Roman" w:cs="Times New Roman"/>
              </w:rPr>
            </w:pPr>
            <w:r w:rsidRPr="009737A2">
              <w:rPr>
                <w:rFonts w:ascii="Times New Roman" w:eastAsia="Times-Roman" w:hAnsi="Times New Roman" w:cs="Times New Roman"/>
                <w:bCs/>
              </w:rPr>
              <w:t>Настоящий протокол подлежит хранению в течение трех лет.</w:t>
            </w:r>
          </w:p>
        </w:tc>
      </w:tr>
      <w:tr w:rsidR="00BD345D" w:rsidRPr="00BD345D" w:rsidTr="003F59B3">
        <w:tc>
          <w:tcPr>
            <w:tcW w:w="2978" w:type="dxa"/>
          </w:tcPr>
          <w:p w:rsidR="002C3DDE" w:rsidRPr="00BD345D" w:rsidRDefault="002C3DDE" w:rsidP="002C3DDE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b/>
                <w:bCs/>
                <w:sz w:val="23"/>
                <w:szCs w:val="23"/>
              </w:rPr>
            </w:pPr>
            <w:r w:rsidRPr="00BD345D">
              <w:rPr>
                <w:rFonts w:ascii="Times New Roman" w:eastAsia="Times-Roman" w:hAnsi="Times New Roman" w:cs="Times New Roman"/>
                <w:b/>
                <w:bCs/>
                <w:sz w:val="23"/>
                <w:szCs w:val="23"/>
              </w:rPr>
              <w:t>Подписи:</w:t>
            </w:r>
          </w:p>
          <w:p w:rsidR="002C3DDE" w:rsidRPr="00BD345D" w:rsidRDefault="002C3DDE" w:rsidP="002C3DDE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b/>
                <w:bCs/>
                <w:sz w:val="23"/>
                <w:szCs w:val="23"/>
              </w:rPr>
            </w:pPr>
            <w:r w:rsidRPr="00BD345D">
              <w:rPr>
                <w:rFonts w:ascii="Times New Roman" w:eastAsia="Times-Roman" w:hAnsi="Times New Roman" w:cs="Times New Roman"/>
                <w:b/>
                <w:bCs/>
                <w:sz w:val="23"/>
                <w:szCs w:val="23"/>
              </w:rPr>
              <w:t>Председателькомиссии:</w:t>
            </w:r>
          </w:p>
          <w:p w:rsidR="002C3DDE" w:rsidRPr="00BD345D" w:rsidRDefault="002C3DDE" w:rsidP="002C3DDE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b/>
                <w:bCs/>
                <w:sz w:val="23"/>
                <w:szCs w:val="23"/>
              </w:rPr>
            </w:pPr>
            <w:r w:rsidRPr="00BD345D">
              <w:rPr>
                <w:rFonts w:ascii="Times New Roman" w:eastAsia="Times-Roman" w:hAnsi="Times New Roman" w:cs="Times New Roman"/>
                <w:b/>
                <w:bCs/>
                <w:sz w:val="23"/>
                <w:szCs w:val="23"/>
              </w:rPr>
              <w:t>Заместитель председателя</w:t>
            </w:r>
          </w:p>
          <w:p w:rsidR="002C3DDE" w:rsidRPr="00BD345D" w:rsidRDefault="002C3DDE" w:rsidP="002C3DDE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b/>
                <w:bCs/>
                <w:sz w:val="23"/>
                <w:szCs w:val="23"/>
              </w:rPr>
            </w:pPr>
            <w:r w:rsidRPr="00BD345D">
              <w:rPr>
                <w:rFonts w:ascii="Times New Roman" w:eastAsia="Times-Roman" w:hAnsi="Times New Roman" w:cs="Times New Roman"/>
                <w:b/>
                <w:bCs/>
                <w:sz w:val="23"/>
                <w:szCs w:val="23"/>
              </w:rPr>
              <w:t>комиссии:</w:t>
            </w:r>
          </w:p>
          <w:p w:rsidR="002C3DDE" w:rsidRDefault="002C3DDE" w:rsidP="002C3DDE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b/>
                <w:bCs/>
                <w:sz w:val="23"/>
                <w:szCs w:val="23"/>
              </w:rPr>
            </w:pPr>
          </w:p>
          <w:p w:rsidR="002C3DDE" w:rsidRPr="00BD345D" w:rsidRDefault="002C3DDE" w:rsidP="002C3DDE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b/>
                <w:bCs/>
                <w:sz w:val="23"/>
                <w:szCs w:val="23"/>
              </w:rPr>
            </w:pPr>
            <w:r w:rsidRPr="00BD345D">
              <w:rPr>
                <w:rFonts w:ascii="Times New Roman" w:eastAsia="Times-Roman" w:hAnsi="Times New Roman" w:cs="Times New Roman"/>
                <w:b/>
                <w:bCs/>
                <w:sz w:val="23"/>
                <w:szCs w:val="23"/>
              </w:rPr>
              <w:t>Члены комиссии:</w:t>
            </w:r>
          </w:p>
          <w:p w:rsidR="002C3DDE" w:rsidRDefault="002C3DDE" w:rsidP="002C3DDE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b/>
                <w:bCs/>
                <w:sz w:val="23"/>
                <w:szCs w:val="23"/>
              </w:rPr>
            </w:pPr>
          </w:p>
          <w:p w:rsidR="002C3DDE" w:rsidRDefault="002C3DDE" w:rsidP="002C3DDE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b/>
                <w:bCs/>
                <w:sz w:val="23"/>
                <w:szCs w:val="23"/>
              </w:rPr>
            </w:pPr>
          </w:p>
          <w:p w:rsidR="002C3DDE" w:rsidRPr="00BD345D" w:rsidRDefault="002C3DDE" w:rsidP="002C3DDE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b/>
                <w:bCs/>
                <w:sz w:val="23"/>
                <w:szCs w:val="23"/>
              </w:rPr>
            </w:pPr>
            <w:r w:rsidRPr="00BD345D">
              <w:rPr>
                <w:rFonts w:ascii="Times New Roman" w:eastAsia="Times-Roman" w:hAnsi="Times New Roman" w:cs="Times New Roman"/>
                <w:b/>
                <w:bCs/>
                <w:sz w:val="23"/>
                <w:szCs w:val="23"/>
              </w:rPr>
              <w:t>Протокол составил:</w:t>
            </w:r>
          </w:p>
          <w:p w:rsidR="00BD345D" w:rsidRPr="003F59B3" w:rsidRDefault="002C3DDE" w:rsidP="003F59B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-Roman" w:hAnsi="Times New Roman" w:cs="Times New Roman"/>
                <w:b/>
                <w:bCs/>
                <w:sz w:val="23"/>
                <w:szCs w:val="23"/>
              </w:rPr>
              <w:t>с</w:t>
            </w:r>
            <w:r w:rsidRPr="00BD345D">
              <w:rPr>
                <w:rFonts w:ascii="Times New Roman" w:eastAsia="Times-Roman" w:hAnsi="Times New Roman" w:cs="Times New Roman"/>
                <w:b/>
                <w:bCs/>
                <w:sz w:val="23"/>
                <w:szCs w:val="23"/>
              </w:rPr>
              <w:t>екретарь комиссии</w:t>
            </w:r>
          </w:p>
        </w:tc>
        <w:tc>
          <w:tcPr>
            <w:tcW w:w="12473" w:type="dxa"/>
          </w:tcPr>
          <w:p w:rsidR="00753925" w:rsidRPr="00390BD1" w:rsidRDefault="00753925" w:rsidP="00753925">
            <w:pPr>
              <w:rPr>
                <w:rFonts w:ascii="Times New Roman" w:hAnsi="Times New Roman"/>
                <w:b/>
              </w:rPr>
            </w:pPr>
            <w:r w:rsidRPr="00390BD1">
              <w:rPr>
                <w:rFonts w:ascii="Times New Roman" w:hAnsi="Times New Roman"/>
                <w:b/>
              </w:rPr>
              <w:t xml:space="preserve">________________Н.В. </w:t>
            </w:r>
            <w:proofErr w:type="spellStart"/>
            <w:r w:rsidRPr="00390BD1">
              <w:rPr>
                <w:rFonts w:ascii="Times New Roman" w:hAnsi="Times New Roman"/>
                <w:b/>
              </w:rPr>
              <w:t>Коптырева</w:t>
            </w:r>
            <w:proofErr w:type="spellEnd"/>
            <w:r w:rsidRPr="00390BD1">
              <w:rPr>
                <w:rFonts w:ascii="Times New Roman" w:hAnsi="Times New Roman"/>
                <w:b/>
              </w:rPr>
              <w:t xml:space="preserve"> </w:t>
            </w:r>
          </w:p>
          <w:p w:rsidR="00753925" w:rsidRPr="00390BD1" w:rsidRDefault="00753925" w:rsidP="00753925">
            <w:pPr>
              <w:rPr>
                <w:rFonts w:ascii="Times New Roman" w:hAnsi="Times New Roman"/>
                <w:b/>
              </w:rPr>
            </w:pPr>
            <w:r w:rsidRPr="00390BD1">
              <w:rPr>
                <w:rFonts w:ascii="Times New Roman" w:hAnsi="Times New Roman"/>
                <w:b/>
              </w:rPr>
              <w:t xml:space="preserve">________________Н.В. </w:t>
            </w:r>
            <w:proofErr w:type="spellStart"/>
            <w:r w:rsidRPr="00390BD1">
              <w:rPr>
                <w:rFonts w:ascii="Times New Roman" w:hAnsi="Times New Roman"/>
                <w:b/>
              </w:rPr>
              <w:t>Безрученко</w:t>
            </w:r>
            <w:proofErr w:type="spellEnd"/>
            <w:r w:rsidRPr="00390BD1">
              <w:rPr>
                <w:rFonts w:ascii="Times New Roman" w:hAnsi="Times New Roman"/>
                <w:b/>
              </w:rPr>
              <w:t xml:space="preserve"> </w:t>
            </w:r>
          </w:p>
          <w:p w:rsidR="00753925" w:rsidRDefault="00753925" w:rsidP="00753925">
            <w:pPr>
              <w:rPr>
                <w:rFonts w:ascii="Times New Roman" w:hAnsi="Times New Roman"/>
                <w:b/>
              </w:rPr>
            </w:pPr>
          </w:p>
          <w:p w:rsidR="00753925" w:rsidRPr="00390BD1" w:rsidRDefault="00753925" w:rsidP="00753925">
            <w:pPr>
              <w:rPr>
                <w:rFonts w:ascii="Times New Roman" w:hAnsi="Times New Roman"/>
                <w:b/>
              </w:rPr>
            </w:pPr>
            <w:r w:rsidRPr="00390BD1">
              <w:rPr>
                <w:rFonts w:ascii="Times New Roman" w:hAnsi="Times New Roman"/>
                <w:b/>
              </w:rPr>
              <w:t xml:space="preserve">________________И.Ю. </w:t>
            </w:r>
            <w:proofErr w:type="spellStart"/>
            <w:r w:rsidRPr="00390BD1">
              <w:rPr>
                <w:rFonts w:ascii="Times New Roman" w:hAnsi="Times New Roman"/>
                <w:b/>
              </w:rPr>
              <w:t>Ракшина</w:t>
            </w:r>
            <w:proofErr w:type="spellEnd"/>
            <w:r w:rsidRPr="00390BD1">
              <w:rPr>
                <w:rFonts w:ascii="Times New Roman" w:hAnsi="Times New Roman"/>
                <w:b/>
              </w:rPr>
              <w:t xml:space="preserve"> </w:t>
            </w:r>
          </w:p>
          <w:p w:rsidR="00753925" w:rsidRDefault="00753925" w:rsidP="00753925">
            <w:pPr>
              <w:rPr>
                <w:rFonts w:ascii="Times New Roman" w:hAnsi="Times New Roman"/>
                <w:b/>
              </w:rPr>
            </w:pPr>
          </w:p>
          <w:p w:rsidR="00753925" w:rsidRPr="00390BD1" w:rsidRDefault="00753925" w:rsidP="00753925">
            <w:pPr>
              <w:rPr>
                <w:rFonts w:ascii="Times New Roman" w:hAnsi="Times New Roman"/>
                <w:b/>
              </w:rPr>
            </w:pPr>
            <w:r w:rsidRPr="00390BD1">
              <w:rPr>
                <w:rFonts w:ascii="Times New Roman" w:hAnsi="Times New Roman"/>
                <w:b/>
              </w:rPr>
              <w:t xml:space="preserve">________________В.Л. </w:t>
            </w:r>
            <w:proofErr w:type="spellStart"/>
            <w:r w:rsidRPr="00390BD1">
              <w:rPr>
                <w:rFonts w:ascii="Times New Roman" w:hAnsi="Times New Roman"/>
                <w:b/>
              </w:rPr>
              <w:t>Лышева</w:t>
            </w:r>
            <w:proofErr w:type="spellEnd"/>
            <w:r w:rsidRPr="00390BD1">
              <w:rPr>
                <w:rFonts w:ascii="Times New Roman" w:hAnsi="Times New Roman"/>
                <w:b/>
              </w:rPr>
              <w:t xml:space="preserve"> </w:t>
            </w:r>
          </w:p>
          <w:p w:rsidR="00753925" w:rsidRPr="00390BD1" w:rsidRDefault="00753925" w:rsidP="00753925">
            <w:pPr>
              <w:rPr>
                <w:rFonts w:ascii="Times New Roman" w:hAnsi="Times New Roman"/>
                <w:b/>
              </w:rPr>
            </w:pPr>
            <w:r w:rsidRPr="00390BD1">
              <w:rPr>
                <w:rFonts w:ascii="Times New Roman" w:hAnsi="Times New Roman"/>
                <w:b/>
              </w:rPr>
              <w:t>________________М.В. Кузьмина</w:t>
            </w:r>
          </w:p>
          <w:p w:rsidR="00753925" w:rsidRDefault="00753925" w:rsidP="00753925">
            <w:pPr>
              <w:rPr>
                <w:rFonts w:ascii="Times New Roman" w:hAnsi="Times New Roman"/>
                <w:b/>
              </w:rPr>
            </w:pPr>
          </w:p>
          <w:p w:rsidR="00753925" w:rsidRDefault="00753925" w:rsidP="00753925">
            <w:pPr>
              <w:rPr>
                <w:rFonts w:ascii="Times New Roman" w:hAnsi="Times New Roman"/>
                <w:b/>
              </w:rPr>
            </w:pPr>
          </w:p>
          <w:p w:rsidR="00753925" w:rsidRPr="00390BD1" w:rsidRDefault="00753925" w:rsidP="00753925">
            <w:pPr>
              <w:rPr>
                <w:rFonts w:ascii="Times New Roman" w:hAnsi="Times New Roman"/>
                <w:b/>
              </w:rPr>
            </w:pPr>
            <w:proofErr w:type="spellStart"/>
            <w:r w:rsidRPr="00390BD1">
              <w:rPr>
                <w:rFonts w:ascii="Times New Roman" w:hAnsi="Times New Roman"/>
                <w:b/>
              </w:rPr>
              <w:t>________________М.Ю.Артемьева</w:t>
            </w:r>
            <w:proofErr w:type="spellEnd"/>
          </w:p>
          <w:p w:rsidR="009F3895" w:rsidRPr="00BD345D" w:rsidRDefault="009F3895" w:rsidP="00BD345D">
            <w:pPr>
              <w:autoSpaceDE w:val="0"/>
              <w:autoSpaceDN w:val="0"/>
              <w:adjustRightInd w:val="0"/>
              <w:rPr>
                <w:rFonts w:ascii="Times New Roman" w:eastAsia="Times-Bold" w:hAnsi="Times New Roman" w:cs="Times New Roman"/>
                <w:b/>
                <w:bCs/>
                <w:sz w:val="23"/>
                <w:szCs w:val="23"/>
              </w:rPr>
            </w:pPr>
          </w:p>
        </w:tc>
      </w:tr>
    </w:tbl>
    <w:p w:rsidR="002C3DDE" w:rsidRPr="00BD345D" w:rsidRDefault="002C3DDE">
      <w:pPr>
        <w:rPr>
          <w:rFonts w:ascii="Times New Roman" w:hAnsi="Times New Roman" w:cs="Times New Roman"/>
        </w:rPr>
      </w:pPr>
    </w:p>
    <w:sectPr w:rsidR="002C3DDE" w:rsidRPr="00BD345D" w:rsidSect="003F59B3">
      <w:pgSz w:w="16838" w:h="11906" w:orient="landscape"/>
      <w:pgMar w:top="1701" w:right="1134" w:bottom="851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9031E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5DF"/>
    <w:rsid w:val="00011369"/>
    <w:rsid w:val="00040DBB"/>
    <w:rsid w:val="00046708"/>
    <w:rsid w:val="00086EFA"/>
    <w:rsid w:val="000B5C0C"/>
    <w:rsid w:val="00121E25"/>
    <w:rsid w:val="00210B54"/>
    <w:rsid w:val="00216930"/>
    <w:rsid w:val="002648C1"/>
    <w:rsid w:val="0027206B"/>
    <w:rsid w:val="00281BE8"/>
    <w:rsid w:val="002C3DDE"/>
    <w:rsid w:val="003047A2"/>
    <w:rsid w:val="00326241"/>
    <w:rsid w:val="00340277"/>
    <w:rsid w:val="003468AD"/>
    <w:rsid w:val="00351058"/>
    <w:rsid w:val="00394A9F"/>
    <w:rsid w:val="003A0733"/>
    <w:rsid w:val="003A7CD7"/>
    <w:rsid w:val="003B2B67"/>
    <w:rsid w:val="003C7BA3"/>
    <w:rsid w:val="003F4694"/>
    <w:rsid w:val="003F59B3"/>
    <w:rsid w:val="00433436"/>
    <w:rsid w:val="004B3E8B"/>
    <w:rsid w:val="004C101F"/>
    <w:rsid w:val="004C3477"/>
    <w:rsid w:val="00502DED"/>
    <w:rsid w:val="00511BE9"/>
    <w:rsid w:val="005126DA"/>
    <w:rsid w:val="00534B71"/>
    <w:rsid w:val="0055402D"/>
    <w:rsid w:val="0057046F"/>
    <w:rsid w:val="00597E65"/>
    <w:rsid w:val="005B7CBC"/>
    <w:rsid w:val="005D647B"/>
    <w:rsid w:val="005E4D43"/>
    <w:rsid w:val="0060659E"/>
    <w:rsid w:val="00652835"/>
    <w:rsid w:val="00654666"/>
    <w:rsid w:val="006631B6"/>
    <w:rsid w:val="006B1558"/>
    <w:rsid w:val="006E232C"/>
    <w:rsid w:val="006E6AEA"/>
    <w:rsid w:val="007036E4"/>
    <w:rsid w:val="007177FF"/>
    <w:rsid w:val="00720DE3"/>
    <w:rsid w:val="00721A33"/>
    <w:rsid w:val="00753925"/>
    <w:rsid w:val="00772474"/>
    <w:rsid w:val="00810BF3"/>
    <w:rsid w:val="00832BA9"/>
    <w:rsid w:val="00834F94"/>
    <w:rsid w:val="00853C40"/>
    <w:rsid w:val="00864A80"/>
    <w:rsid w:val="00884C10"/>
    <w:rsid w:val="00891FE2"/>
    <w:rsid w:val="008927D3"/>
    <w:rsid w:val="008974AA"/>
    <w:rsid w:val="008F39A5"/>
    <w:rsid w:val="009160B0"/>
    <w:rsid w:val="009215DF"/>
    <w:rsid w:val="0093747C"/>
    <w:rsid w:val="009622CB"/>
    <w:rsid w:val="009737A2"/>
    <w:rsid w:val="009826D5"/>
    <w:rsid w:val="009B4B66"/>
    <w:rsid w:val="009D788A"/>
    <w:rsid w:val="009F3895"/>
    <w:rsid w:val="00A071CB"/>
    <w:rsid w:val="00A23787"/>
    <w:rsid w:val="00A4071A"/>
    <w:rsid w:val="00A515E1"/>
    <w:rsid w:val="00A87448"/>
    <w:rsid w:val="00A93EA6"/>
    <w:rsid w:val="00AA7E86"/>
    <w:rsid w:val="00AC461A"/>
    <w:rsid w:val="00AC4709"/>
    <w:rsid w:val="00B23149"/>
    <w:rsid w:val="00B708C3"/>
    <w:rsid w:val="00B959B5"/>
    <w:rsid w:val="00B95C11"/>
    <w:rsid w:val="00BC4E74"/>
    <w:rsid w:val="00BD345D"/>
    <w:rsid w:val="00BE00A3"/>
    <w:rsid w:val="00BF72D4"/>
    <w:rsid w:val="00C10F30"/>
    <w:rsid w:val="00C216B3"/>
    <w:rsid w:val="00C35411"/>
    <w:rsid w:val="00C40DA8"/>
    <w:rsid w:val="00C60554"/>
    <w:rsid w:val="00C61BB1"/>
    <w:rsid w:val="00C629D4"/>
    <w:rsid w:val="00C64844"/>
    <w:rsid w:val="00C77D6E"/>
    <w:rsid w:val="00CA4508"/>
    <w:rsid w:val="00CA62CD"/>
    <w:rsid w:val="00CE0C29"/>
    <w:rsid w:val="00CE3241"/>
    <w:rsid w:val="00D02E66"/>
    <w:rsid w:val="00D17EDC"/>
    <w:rsid w:val="00D41C3A"/>
    <w:rsid w:val="00DC5543"/>
    <w:rsid w:val="00DE3D3E"/>
    <w:rsid w:val="00E04AAE"/>
    <w:rsid w:val="00E4323A"/>
    <w:rsid w:val="00E43F31"/>
    <w:rsid w:val="00E47BB4"/>
    <w:rsid w:val="00E70256"/>
    <w:rsid w:val="00E94127"/>
    <w:rsid w:val="00E97809"/>
    <w:rsid w:val="00EA271F"/>
    <w:rsid w:val="00F404F3"/>
    <w:rsid w:val="00F55210"/>
    <w:rsid w:val="00F66543"/>
    <w:rsid w:val="00F70DDF"/>
    <w:rsid w:val="00F74782"/>
    <w:rsid w:val="00F82A75"/>
    <w:rsid w:val="00F8656E"/>
    <w:rsid w:val="00FD1C1C"/>
    <w:rsid w:val="00FF0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3F59B3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3F59B3"/>
    <w:rPr>
      <w:rFonts w:ascii="Calibri" w:eastAsia="Times New Roman" w:hAnsi="Calibri" w:cs="Calibri"/>
      <w:lang w:eastAsia="ar-SA"/>
    </w:rPr>
  </w:style>
  <w:style w:type="paragraph" w:styleId="2">
    <w:name w:val="Body Text 2"/>
    <w:basedOn w:val="a"/>
    <w:link w:val="20"/>
    <w:rsid w:val="003F59B3"/>
    <w:pPr>
      <w:spacing w:after="120" w:line="48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F5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F59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BE00A3"/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link w:val="a7"/>
    <w:uiPriority w:val="1"/>
    <w:qFormat/>
    <w:rsid w:val="00E04A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qFormat/>
    <w:rsid w:val="00E04AA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3F59B3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3F59B3"/>
    <w:rPr>
      <w:rFonts w:ascii="Calibri" w:eastAsia="Times New Roman" w:hAnsi="Calibri" w:cs="Calibri"/>
      <w:lang w:eastAsia="ar-SA"/>
    </w:rPr>
  </w:style>
  <w:style w:type="paragraph" w:styleId="2">
    <w:name w:val="Body Text 2"/>
    <w:basedOn w:val="a"/>
    <w:link w:val="20"/>
    <w:rsid w:val="003F59B3"/>
    <w:pPr>
      <w:spacing w:after="120" w:line="48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F5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F59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BE00A3"/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link w:val="a7"/>
    <w:uiPriority w:val="1"/>
    <w:qFormat/>
    <w:rsid w:val="00E04A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qFormat/>
    <w:rsid w:val="00E04AA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BSG</dc:creator>
  <cp:lastModifiedBy>ek11</cp:lastModifiedBy>
  <cp:revision>7</cp:revision>
  <cp:lastPrinted>2017-08-15T08:59:00Z</cp:lastPrinted>
  <dcterms:created xsi:type="dcterms:W3CDTF">2019-04-24T11:17:00Z</dcterms:created>
  <dcterms:modified xsi:type="dcterms:W3CDTF">2019-07-23T06:55:00Z</dcterms:modified>
</cp:coreProperties>
</file>